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E4" w:rsidRDefault="00402AE4" w:rsidP="00402AE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02AE4">
        <w:rPr>
          <w:rFonts w:ascii="Arial" w:hAnsi="Arial" w:cs="Arial"/>
          <w:sz w:val="24"/>
          <w:szCs w:val="24"/>
        </w:rPr>
        <w:t>Ärztekammer für Tirol</w:t>
      </w:r>
    </w:p>
    <w:p w:rsidR="00402AE4" w:rsidRDefault="00402AE4" w:rsidP="00402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Abteilung Kurie ang. Ärzte</w:t>
      </w:r>
    </w:p>
    <w:p w:rsidR="00402AE4" w:rsidRDefault="00402AE4" w:rsidP="00402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Anichstraße 7</w:t>
      </w:r>
    </w:p>
    <w:p w:rsidR="00402AE4" w:rsidRPr="00402AE4" w:rsidRDefault="00402AE4" w:rsidP="00402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6020 Innsbruck</w:t>
      </w:r>
    </w:p>
    <w:p w:rsidR="00402AE4" w:rsidRDefault="00402AE4" w:rsidP="00402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2AE4" w:rsidRDefault="00402AE4" w:rsidP="00402AE4">
      <w:pPr>
        <w:rPr>
          <w:rFonts w:ascii="Arial" w:hAnsi="Arial" w:cs="Arial"/>
          <w:sz w:val="24"/>
          <w:szCs w:val="24"/>
        </w:rPr>
      </w:pPr>
    </w:p>
    <w:p w:rsidR="00352C4F" w:rsidRPr="00352C4F" w:rsidRDefault="007C37ED" w:rsidP="00402A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Zustimmungserklärung zur Datenverwendung</w:t>
      </w:r>
    </w:p>
    <w:p w:rsidR="00B01FAC" w:rsidRPr="0003658F" w:rsidRDefault="00B01FAC" w:rsidP="0003658F">
      <w:pPr>
        <w:spacing w:after="120"/>
        <w:rPr>
          <w:rFonts w:ascii="Arial" w:hAnsi="Arial" w:cs="Arial"/>
          <w:b/>
          <w:sz w:val="20"/>
          <w:szCs w:val="20"/>
        </w:rPr>
      </w:pPr>
    </w:p>
    <w:p w:rsidR="0021235E" w:rsidRPr="0021235E" w:rsidRDefault="00E17E5C" w:rsidP="002123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Lehr(gruppen)</w:t>
      </w:r>
      <w:proofErr w:type="spellStart"/>
      <w:r>
        <w:rPr>
          <w:rFonts w:ascii="Arial" w:hAnsi="Arial" w:cs="Arial"/>
          <w:b/>
          <w:sz w:val="24"/>
          <w:szCs w:val="24"/>
        </w:rPr>
        <w:t>praxisinhaberIn</w:t>
      </w:r>
      <w:proofErr w:type="spellEnd"/>
      <w:r w:rsidR="0021235E">
        <w:rPr>
          <w:rFonts w:ascii="Arial" w:hAnsi="Arial" w:cs="Arial"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F39C7" w:rsidRPr="00FE5604" w:rsidTr="00404AA6">
        <w:trPr>
          <w:trHeight w:val="654"/>
        </w:trPr>
        <w:tc>
          <w:tcPr>
            <w:tcW w:w="2263" w:type="dxa"/>
          </w:tcPr>
          <w:p w:rsidR="00AF39C7" w:rsidRPr="00FE5604" w:rsidRDefault="00AF39C7" w:rsidP="00404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04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6799" w:type="dxa"/>
          </w:tcPr>
          <w:p w:rsidR="00AF39C7" w:rsidRPr="00FE5604" w:rsidRDefault="00AF39C7" w:rsidP="00404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35E" w:rsidRPr="00FE5604" w:rsidTr="00EC51B2">
        <w:trPr>
          <w:trHeight w:val="654"/>
        </w:trPr>
        <w:tc>
          <w:tcPr>
            <w:tcW w:w="2263" w:type="dxa"/>
          </w:tcPr>
          <w:p w:rsidR="0021235E" w:rsidRPr="00FE5604" w:rsidRDefault="00AF39C7" w:rsidP="00FE5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6799" w:type="dxa"/>
          </w:tcPr>
          <w:p w:rsidR="0021235E" w:rsidRPr="00FE5604" w:rsidRDefault="0021235E" w:rsidP="00FE5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35E" w:rsidRPr="00FE5604" w:rsidTr="00E250A4">
        <w:trPr>
          <w:trHeight w:val="729"/>
        </w:trPr>
        <w:tc>
          <w:tcPr>
            <w:tcW w:w="2263" w:type="dxa"/>
          </w:tcPr>
          <w:p w:rsidR="0021235E" w:rsidRPr="00FE5604" w:rsidRDefault="0021235E" w:rsidP="00FE5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04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6799" w:type="dxa"/>
          </w:tcPr>
          <w:p w:rsidR="0021235E" w:rsidRPr="00FE5604" w:rsidRDefault="0021235E" w:rsidP="00FE5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35E" w:rsidRPr="00FE5604" w:rsidTr="0060180C">
        <w:trPr>
          <w:trHeight w:val="546"/>
        </w:trPr>
        <w:tc>
          <w:tcPr>
            <w:tcW w:w="2263" w:type="dxa"/>
          </w:tcPr>
          <w:p w:rsidR="0021235E" w:rsidRPr="00FE5604" w:rsidRDefault="0021235E" w:rsidP="00FE5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04">
              <w:rPr>
                <w:rFonts w:ascii="Arial" w:hAnsi="Arial" w:cs="Arial"/>
                <w:sz w:val="20"/>
                <w:szCs w:val="20"/>
              </w:rPr>
              <w:t>Email-Adresse:</w:t>
            </w:r>
          </w:p>
        </w:tc>
        <w:tc>
          <w:tcPr>
            <w:tcW w:w="6799" w:type="dxa"/>
          </w:tcPr>
          <w:p w:rsidR="0021235E" w:rsidRPr="00FE5604" w:rsidRDefault="0021235E" w:rsidP="00FE5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35E" w:rsidRPr="00FE5604" w:rsidTr="00EC51B2">
        <w:trPr>
          <w:trHeight w:val="563"/>
        </w:trPr>
        <w:tc>
          <w:tcPr>
            <w:tcW w:w="2263" w:type="dxa"/>
          </w:tcPr>
          <w:p w:rsidR="0021235E" w:rsidRPr="00FE5604" w:rsidRDefault="0021235E" w:rsidP="00FE5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04">
              <w:rPr>
                <w:rFonts w:ascii="Arial" w:hAnsi="Arial" w:cs="Arial"/>
                <w:sz w:val="20"/>
                <w:szCs w:val="20"/>
              </w:rPr>
              <w:t>Telefonnummer:</w:t>
            </w:r>
          </w:p>
        </w:tc>
        <w:tc>
          <w:tcPr>
            <w:tcW w:w="6799" w:type="dxa"/>
          </w:tcPr>
          <w:p w:rsidR="0021235E" w:rsidRPr="00FE5604" w:rsidRDefault="0021235E" w:rsidP="00FE5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37ED" w:rsidRPr="00FE5604" w:rsidRDefault="007C37ED" w:rsidP="00FE5604">
      <w:pPr>
        <w:pStyle w:val="Textkrper"/>
        <w:kinsoku w:val="0"/>
        <w:overflowPunct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7C37ED" w:rsidRPr="00FE5604" w:rsidRDefault="007C37ED" w:rsidP="00FE5604">
      <w:pPr>
        <w:pStyle w:val="Textkrper"/>
        <w:kinsoku w:val="0"/>
        <w:overflowPunct w:val="0"/>
        <w:spacing w:before="186"/>
        <w:ind w:left="0" w:right="112"/>
        <w:jc w:val="both"/>
        <w:rPr>
          <w:rFonts w:ascii="Arial" w:hAnsi="Arial" w:cs="Arial"/>
          <w:sz w:val="20"/>
          <w:szCs w:val="20"/>
        </w:rPr>
      </w:pPr>
      <w:r w:rsidRPr="00FE5604">
        <w:rPr>
          <w:rFonts w:ascii="Arial" w:hAnsi="Arial" w:cs="Arial"/>
          <w:sz w:val="20"/>
          <w:szCs w:val="20"/>
        </w:rPr>
        <w:t>Die</w:t>
      </w:r>
      <w:r w:rsidR="00E17E5C">
        <w:rPr>
          <w:rFonts w:ascii="Arial" w:hAnsi="Arial" w:cs="Arial"/>
          <w:sz w:val="20"/>
          <w:szCs w:val="20"/>
        </w:rPr>
        <w:t>/Der</w:t>
      </w:r>
      <w:r w:rsidRPr="00FE5604">
        <w:rPr>
          <w:rFonts w:ascii="Arial" w:hAnsi="Arial" w:cs="Arial"/>
          <w:spacing w:val="-12"/>
          <w:sz w:val="20"/>
          <w:szCs w:val="20"/>
        </w:rPr>
        <w:t xml:space="preserve"> </w:t>
      </w:r>
      <w:r w:rsidR="00E17E5C">
        <w:rPr>
          <w:rFonts w:ascii="Arial" w:hAnsi="Arial" w:cs="Arial"/>
          <w:spacing w:val="-1"/>
          <w:sz w:val="20"/>
          <w:szCs w:val="20"/>
        </w:rPr>
        <w:t>Lehr(gruppen)</w:t>
      </w:r>
      <w:proofErr w:type="spellStart"/>
      <w:r w:rsidR="00E17E5C">
        <w:rPr>
          <w:rFonts w:ascii="Arial" w:hAnsi="Arial" w:cs="Arial"/>
          <w:spacing w:val="-1"/>
          <w:sz w:val="20"/>
          <w:szCs w:val="20"/>
        </w:rPr>
        <w:t>praxisinhaberIn</w:t>
      </w:r>
      <w:proofErr w:type="spellEnd"/>
      <w:r w:rsidRPr="00FE5604">
        <w:rPr>
          <w:rFonts w:ascii="Arial" w:hAnsi="Arial" w:cs="Arial"/>
          <w:spacing w:val="-13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nimmt</w:t>
      </w:r>
      <w:r w:rsidRPr="00FE5604">
        <w:rPr>
          <w:rFonts w:ascii="Arial" w:hAnsi="Arial" w:cs="Arial"/>
          <w:spacing w:val="-1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zur</w:t>
      </w:r>
      <w:r w:rsidRPr="00FE5604">
        <w:rPr>
          <w:rFonts w:ascii="Arial" w:hAnsi="Arial" w:cs="Arial"/>
          <w:spacing w:val="-12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Kenntnis,</w:t>
      </w:r>
      <w:r w:rsidRPr="00FE5604">
        <w:rPr>
          <w:rFonts w:ascii="Arial" w:hAnsi="Arial" w:cs="Arial"/>
          <w:spacing w:val="-12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dass</w:t>
      </w:r>
      <w:r w:rsidRPr="00FE5604">
        <w:rPr>
          <w:rFonts w:ascii="Arial" w:hAnsi="Arial" w:cs="Arial"/>
          <w:spacing w:val="-15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die</w:t>
      </w:r>
      <w:r w:rsidRPr="00FE5604">
        <w:rPr>
          <w:rFonts w:ascii="Arial" w:hAnsi="Arial" w:cs="Arial"/>
          <w:spacing w:val="-14"/>
          <w:sz w:val="20"/>
          <w:szCs w:val="20"/>
        </w:rPr>
        <w:t xml:space="preserve"> </w:t>
      </w:r>
      <w:r w:rsidR="0003658F">
        <w:rPr>
          <w:rFonts w:ascii="Arial" w:hAnsi="Arial" w:cs="Arial"/>
          <w:spacing w:val="-1"/>
          <w:sz w:val="20"/>
          <w:szCs w:val="20"/>
        </w:rPr>
        <w:t>beteiligte</w:t>
      </w:r>
      <w:r w:rsidRPr="00FE5604">
        <w:rPr>
          <w:rFonts w:ascii="Arial" w:hAnsi="Arial" w:cs="Arial"/>
          <w:spacing w:val="-10"/>
          <w:sz w:val="20"/>
          <w:szCs w:val="20"/>
        </w:rPr>
        <w:t xml:space="preserve"> </w:t>
      </w:r>
      <w:r w:rsidR="0003658F">
        <w:rPr>
          <w:rFonts w:ascii="Arial" w:hAnsi="Arial" w:cs="Arial"/>
          <w:spacing w:val="-1"/>
          <w:sz w:val="20"/>
          <w:szCs w:val="20"/>
        </w:rPr>
        <w:t>Förderstelle</w:t>
      </w:r>
      <w:r w:rsidRPr="00FE5604">
        <w:rPr>
          <w:rFonts w:ascii="Arial" w:hAnsi="Arial" w:cs="Arial"/>
          <w:spacing w:val="-11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(</w:t>
      </w:r>
      <w:r w:rsidR="0003658F">
        <w:rPr>
          <w:rFonts w:ascii="Arial" w:hAnsi="Arial" w:cs="Arial"/>
          <w:spacing w:val="-1"/>
          <w:sz w:val="20"/>
          <w:szCs w:val="20"/>
        </w:rPr>
        <w:t>Österreichische Gesundheitskasse</w:t>
      </w:r>
      <w:r w:rsidRPr="00FE5604">
        <w:rPr>
          <w:rFonts w:ascii="Arial" w:hAnsi="Arial" w:cs="Arial"/>
          <w:spacing w:val="-1"/>
          <w:sz w:val="20"/>
          <w:szCs w:val="20"/>
        </w:rPr>
        <w:t>)</w:t>
      </w:r>
      <w:r w:rsidR="0003658F">
        <w:rPr>
          <w:rFonts w:ascii="Arial" w:hAnsi="Arial" w:cs="Arial"/>
          <w:spacing w:val="-1"/>
          <w:sz w:val="20"/>
          <w:szCs w:val="20"/>
        </w:rPr>
        <w:t xml:space="preserve"> und</w:t>
      </w:r>
      <w:r w:rsidRPr="00FE5604">
        <w:rPr>
          <w:rFonts w:ascii="Arial" w:hAnsi="Arial" w:cs="Arial"/>
          <w:spacing w:val="15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die</w:t>
      </w:r>
      <w:r w:rsidRPr="00FE5604">
        <w:rPr>
          <w:rFonts w:ascii="Arial" w:hAnsi="Arial" w:cs="Arial"/>
          <w:spacing w:val="58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Landesärztekammer</w:t>
      </w:r>
      <w:r w:rsidR="0003658F">
        <w:rPr>
          <w:rFonts w:ascii="Arial" w:hAnsi="Arial" w:cs="Arial"/>
          <w:spacing w:val="-1"/>
          <w:sz w:val="20"/>
          <w:szCs w:val="20"/>
        </w:rPr>
        <w:t xml:space="preserve"> für Tirol</w:t>
      </w:r>
      <w:r w:rsidRPr="00FE5604">
        <w:rPr>
          <w:rFonts w:ascii="Arial" w:hAnsi="Arial" w:cs="Arial"/>
          <w:spacing w:val="1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als</w:t>
      </w:r>
      <w:r w:rsidRPr="00FE5604">
        <w:rPr>
          <w:rFonts w:ascii="Arial" w:hAnsi="Arial" w:cs="Arial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Abwicklungsstelle</w:t>
      </w:r>
      <w:r w:rsidRPr="00FE5604">
        <w:rPr>
          <w:rFonts w:ascii="Arial" w:hAnsi="Arial" w:cs="Arial"/>
          <w:spacing w:val="1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und</w:t>
      </w:r>
      <w:r w:rsidRPr="00FE5604">
        <w:rPr>
          <w:rFonts w:ascii="Arial" w:hAnsi="Arial" w:cs="Arial"/>
          <w:spacing w:val="1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die</w:t>
      </w:r>
      <w:r w:rsidRPr="00FE5604">
        <w:rPr>
          <w:rFonts w:ascii="Arial" w:hAnsi="Arial" w:cs="Arial"/>
          <w:spacing w:val="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Österreichische</w:t>
      </w:r>
      <w:r w:rsidRPr="00FE5604">
        <w:rPr>
          <w:rFonts w:ascii="Arial" w:hAnsi="Arial" w:cs="Arial"/>
          <w:spacing w:val="1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Ärztekammer</w:t>
      </w:r>
      <w:r w:rsidRPr="00FE5604">
        <w:rPr>
          <w:rFonts w:ascii="Arial" w:hAnsi="Arial" w:cs="Arial"/>
          <w:spacing w:val="1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berechtigt</w:t>
      </w:r>
      <w:r w:rsidRPr="00FE5604">
        <w:rPr>
          <w:rFonts w:ascii="Arial" w:hAnsi="Arial" w:cs="Arial"/>
          <w:spacing w:val="95"/>
          <w:w w:val="99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sind,</w:t>
      </w:r>
    </w:p>
    <w:p w:rsidR="007C37ED" w:rsidRPr="00FE5604" w:rsidRDefault="007C37ED" w:rsidP="00EC51B2">
      <w:pPr>
        <w:pStyle w:val="Textkrper"/>
        <w:numPr>
          <w:ilvl w:val="0"/>
          <w:numId w:val="1"/>
        </w:numPr>
        <w:tabs>
          <w:tab w:val="left" w:pos="395"/>
        </w:tabs>
        <w:kinsoku w:val="0"/>
        <w:overflowPunct w:val="0"/>
        <w:ind w:left="284" w:right="108" w:hanging="284"/>
        <w:jc w:val="both"/>
        <w:rPr>
          <w:rFonts w:ascii="Arial" w:hAnsi="Arial" w:cs="Arial"/>
          <w:sz w:val="20"/>
          <w:szCs w:val="20"/>
        </w:rPr>
      </w:pPr>
      <w:r w:rsidRPr="00FE5604">
        <w:rPr>
          <w:rFonts w:ascii="Arial" w:hAnsi="Arial" w:cs="Arial"/>
          <w:sz w:val="20"/>
          <w:szCs w:val="20"/>
        </w:rPr>
        <w:t>die</w:t>
      </w:r>
      <w:r w:rsidRPr="00FE5604">
        <w:rPr>
          <w:rFonts w:ascii="Arial" w:hAnsi="Arial" w:cs="Arial"/>
          <w:spacing w:val="34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im</w:t>
      </w:r>
      <w:r w:rsidRPr="00FE5604">
        <w:rPr>
          <w:rFonts w:ascii="Arial" w:hAnsi="Arial" w:cs="Arial"/>
          <w:spacing w:val="35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Zusammenhang</w:t>
      </w:r>
      <w:r w:rsidRPr="00FE5604">
        <w:rPr>
          <w:rFonts w:ascii="Arial" w:hAnsi="Arial" w:cs="Arial"/>
          <w:spacing w:val="3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mit</w:t>
      </w:r>
      <w:r w:rsidRPr="00FE5604">
        <w:rPr>
          <w:rFonts w:ascii="Arial" w:hAnsi="Arial" w:cs="Arial"/>
          <w:spacing w:val="36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der</w:t>
      </w:r>
      <w:r w:rsidRPr="00FE5604">
        <w:rPr>
          <w:rFonts w:ascii="Arial" w:hAnsi="Arial" w:cs="Arial"/>
          <w:spacing w:val="34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Anbahnung</w:t>
      </w:r>
      <w:r w:rsidRPr="00FE5604">
        <w:rPr>
          <w:rFonts w:ascii="Arial" w:hAnsi="Arial" w:cs="Arial"/>
          <w:spacing w:val="34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und</w:t>
      </w:r>
      <w:r w:rsidRPr="00FE5604">
        <w:rPr>
          <w:rFonts w:ascii="Arial" w:hAnsi="Arial" w:cs="Arial"/>
          <w:spacing w:val="35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Abwicklung</w:t>
      </w:r>
      <w:r w:rsidRPr="00FE5604">
        <w:rPr>
          <w:rFonts w:ascii="Arial" w:hAnsi="Arial" w:cs="Arial"/>
          <w:spacing w:val="34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der</w:t>
      </w:r>
      <w:r w:rsidRPr="00FE5604">
        <w:rPr>
          <w:rFonts w:ascii="Arial" w:hAnsi="Arial" w:cs="Arial"/>
          <w:spacing w:val="35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Förderung</w:t>
      </w:r>
      <w:r w:rsidRPr="00FE5604">
        <w:rPr>
          <w:rFonts w:ascii="Arial" w:hAnsi="Arial" w:cs="Arial"/>
          <w:spacing w:val="3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anfallenden</w:t>
      </w:r>
      <w:r w:rsidRPr="00FE5604">
        <w:rPr>
          <w:rFonts w:ascii="Arial" w:hAnsi="Arial" w:cs="Arial"/>
          <w:spacing w:val="59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personenbezogenen</w:t>
      </w:r>
      <w:r w:rsidRPr="00FE5604">
        <w:rPr>
          <w:rFonts w:ascii="Arial" w:hAnsi="Arial" w:cs="Arial"/>
          <w:spacing w:val="10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Daten</w:t>
      </w:r>
      <w:r w:rsidRPr="00FE5604">
        <w:rPr>
          <w:rFonts w:ascii="Arial" w:hAnsi="Arial" w:cs="Arial"/>
          <w:spacing w:val="1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zu</w:t>
      </w:r>
      <w:r w:rsidRPr="00FE5604">
        <w:rPr>
          <w:rFonts w:ascii="Arial" w:hAnsi="Arial" w:cs="Arial"/>
          <w:spacing w:val="1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verwenden,</w:t>
      </w:r>
      <w:r w:rsidRPr="00FE5604">
        <w:rPr>
          <w:rFonts w:ascii="Arial" w:hAnsi="Arial" w:cs="Arial"/>
          <w:spacing w:val="1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wenn</w:t>
      </w:r>
      <w:r w:rsidRPr="00FE5604">
        <w:rPr>
          <w:rFonts w:ascii="Arial" w:hAnsi="Arial" w:cs="Arial"/>
          <w:spacing w:val="8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dies</w:t>
      </w:r>
      <w:r w:rsidRPr="00FE5604">
        <w:rPr>
          <w:rFonts w:ascii="Arial" w:hAnsi="Arial" w:cs="Arial"/>
          <w:spacing w:val="11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für</w:t>
      </w:r>
      <w:r w:rsidRPr="00FE5604">
        <w:rPr>
          <w:rFonts w:ascii="Arial" w:hAnsi="Arial" w:cs="Arial"/>
          <w:spacing w:val="1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den</w:t>
      </w:r>
      <w:r w:rsidRPr="00FE5604">
        <w:rPr>
          <w:rFonts w:ascii="Arial" w:hAnsi="Arial" w:cs="Arial"/>
          <w:spacing w:val="1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Abschluss</w:t>
      </w:r>
      <w:r w:rsidRPr="00FE5604">
        <w:rPr>
          <w:rFonts w:ascii="Arial" w:hAnsi="Arial" w:cs="Arial"/>
          <w:spacing w:val="9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und</w:t>
      </w:r>
      <w:r w:rsidRPr="00FE5604">
        <w:rPr>
          <w:rFonts w:ascii="Arial" w:hAnsi="Arial" w:cs="Arial"/>
          <w:spacing w:val="12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die</w:t>
      </w:r>
      <w:r w:rsidRPr="00FE5604">
        <w:rPr>
          <w:rFonts w:ascii="Arial" w:hAnsi="Arial" w:cs="Arial"/>
          <w:spacing w:val="1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Abwicklung</w:t>
      </w:r>
      <w:r w:rsidRPr="00FE5604">
        <w:rPr>
          <w:rFonts w:ascii="Arial" w:hAnsi="Arial" w:cs="Arial"/>
          <w:spacing w:val="75"/>
          <w:w w:val="99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der</w:t>
      </w:r>
      <w:r w:rsidRPr="00FE5604">
        <w:rPr>
          <w:rFonts w:ascii="Arial" w:hAnsi="Arial" w:cs="Arial"/>
          <w:spacing w:val="25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Förderung,</w:t>
      </w:r>
      <w:r w:rsidRPr="00FE5604">
        <w:rPr>
          <w:rFonts w:ascii="Arial" w:hAnsi="Arial" w:cs="Arial"/>
          <w:spacing w:val="23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für</w:t>
      </w:r>
      <w:r w:rsidRPr="00FE5604">
        <w:rPr>
          <w:rFonts w:ascii="Arial" w:hAnsi="Arial" w:cs="Arial"/>
          <w:spacing w:val="2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Kontrollzwecke</w:t>
      </w:r>
      <w:r w:rsidRPr="00FE5604">
        <w:rPr>
          <w:rFonts w:ascii="Arial" w:hAnsi="Arial" w:cs="Arial"/>
          <w:spacing w:val="27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und</w:t>
      </w:r>
      <w:r w:rsidRPr="00FE5604">
        <w:rPr>
          <w:rFonts w:ascii="Arial" w:hAnsi="Arial" w:cs="Arial"/>
          <w:spacing w:val="27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für</w:t>
      </w:r>
      <w:r w:rsidRPr="00FE5604">
        <w:rPr>
          <w:rFonts w:ascii="Arial" w:hAnsi="Arial" w:cs="Arial"/>
          <w:spacing w:val="23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die</w:t>
      </w:r>
      <w:r w:rsidRPr="00FE5604">
        <w:rPr>
          <w:rFonts w:ascii="Arial" w:hAnsi="Arial" w:cs="Arial"/>
          <w:spacing w:val="24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Wahrnehmung</w:t>
      </w:r>
      <w:r w:rsidRPr="00FE5604">
        <w:rPr>
          <w:rFonts w:ascii="Arial" w:hAnsi="Arial" w:cs="Arial"/>
          <w:spacing w:val="25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der</w:t>
      </w:r>
      <w:r w:rsidRPr="00FE5604">
        <w:rPr>
          <w:rFonts w:ascii="Arial" w:hAnsi="Arial" w:cs="Arial"/>
          <w:spacing w:val="26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gesetzlich</w:t>
      </w:r>
      <w:r w:rsidRPr="00FE5604">
        <w:rPr>
          <w:rFonts w:ascii="Arial" w:hAnsi="Arial" w:cs="Arial"/>
          <w:spacing w:val="25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übertragenen</w:t>
      </w:r>
      <w:r w:rsidRPr="00FE5604">
        <w:rPr>
          <w:rFonts w:ascii="Arial" w:hAnsi="Arial" w:cs="Arial"/>
          <w:spacing w:val="7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Aufgaben</w:t>
      </w:r>
      <w:r w:rsidRPr="00FE5604">
        <w:rPr>
          <w:rFonts w:ascii="Arial" w:hAnsi="Arial" w:cs="Arial"/>
          <w:spacing w:val="-7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erforderlich</w:t>
      </w:r>
      <w:r w:rsidRPr="00FE5604">
        <w:rPr>
          <w:rFonts w:ascii="Arial" w:hAnsi="Arial" w:cs="Arial"/>
          <w:spacing w:val="-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2"/>
          <w:sz w:val="20"/>
          <w:szCs w:val="20"/>
        </w:rPr>
        <w:t>ist;</w:t>
      </w:r>
    </w:p>
    <w:p w:rsidR="007C37ED" w:rsidRPr="00FE5604" w:rsidRDefault="007C37ED" w:rsidP="00EC51B2">
      <w:pPr>
        <w:pStyle w:val="Textkrper"/>
        <w:numPr>
          <w:ilvl w:val="0"/>
          <w:numId w:val="1"/>
        </w:numPr>
        <w:tabs>
          <w:tab w:val="left" w:pos="366"/>
        </w:tabs>
        <w:kinsoku w:val="0"/>
        <w:overflowPunct w:val="0"/>
        <w:ind w:left="284" w:right="108" w:hanging="284"/>
        <w:jc w:val="both"/>
        <w:rPr>
          <w:rFonts w:ascii="Arial" w:hAnsi="Arial" w:cs="Arial"/>
          <w:spacing w:val="-1"/>
          <w:sz w:val="20"/>
          <w:szCs w:val="20"/>
        </w:rPr>
      </w:pPr>
      <w:r w:rsidRPr="00FE5604">
        <w:rPr>
          <w:rFonts w:ascii="Arial" w:hAnsi="Arial" w:cs="Arial"/>
          <w:sz w:val="20"/>
          <w:szCs w:val="20"/>
        </w:rPr>
        <w:t>die</w:t>
      </w:r>
      <w:r w:rsidRPr="00FE5604">
        <w:rPr>
          <w:rFonts w:ascii="Arial" w:hAnsi="Arial" w:cs="Arial"/>
          <w:spacing w:val="-9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für</w:t>
      </w:r>
      <w:r w:rsidRPr="00FE5604">
        <w:rPr>
          <w:rFonts w:ascii="Arial" w:hAnsi="Arial" w:cs="Arial"/>
          <w:spacing w:val="-9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die</w:t>
      </w:r>
      <w:r w:rsidRPr="00FE5604">
        <w:rPr>
          <w:rFonts w:ascii="Arial" w:hAnsi="Arial" w:cs="Arial"/>
          <w:spacing w:val="-6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Beurteilung</w:t>
      </w:r>
      <w:r w:rsidRPr="00FE5604">
        <w:rPr>
          <w:rFonts w:ascii="Arial" w:hAnsi="Arial" w:cs="Arial"/>
          <w:spacing w:val="-10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des</w:t>
      </w:r>
      <w:r w:rsidRPr="00FE5604">
        <w:rPr>
          <w:rFonts w:ascii="Arial" w:hAnsi="Arial" w:cs="Arial"/>
          <w:spacing w:val="-7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Vorliegens</w:t>
      </w:r>
      <w:r w:rsidRPr="00FE5604">
        <w:rPr>
          <w:rFonts w:ascii="Arial" w:hAnsi="Arial" w:cs="Arial"/>
          <w:spacing w:val="-10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der</w:t>
      </w:r>
      <w:r w:rsidRPr="00FE5604">
        <w:rPr>
          <w:rFonts w:ascii="Arial" w:hAnsi="Arial" w:cs="Arial"/>
          <w:spacing w:val="-6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Förderungsvoraussetzungen</w:t>
      </w:r>
      <w:r w:rsidRPr="00FE5604">
        <w:rPr>
          <w:rFonts w:ascii="Arial" w:hAnsi="Arial" w:cs="Arial"/>
          <w:spacing w:val="-11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und</w:t>
      </w:r>
      <w:r w:rsidRPr="00FE5604">
        <w:rPr>
          <w:rFonts w:ascii="Arial" w:hAnsi="Arial" w:cs="Arial"/>
          <w:spacing w:val="-8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zur</w:t>
      </w:r>
      <w:r w:rsidRPr="00FE5604">
        <w:rPr>
          <w:rFonts w:ascii="Arial" w:hAnsi="Arial" w:cs="Arial"/>
          <w:spacing w:val="-7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Prüfung</w:t>
      </w:r>
      <w:r w:rsidRPr="00FE5604">
        <w:rPr>
          <w:rFonts w:ascii="Arial" w:hAnsi="Arial" w:cs="Arial"/>
          <w:spacing w:val="-9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des</w:t>
      </w:r>
      <w:r w:rsidRPr="00FE5604">
        <w:rPr>
          <w:rFonts w:ascii="Arial" w:hAnsi="Arial" w:cs="Arial"/>
          <w:spacing w:val="81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Verwendungsnachweises</w:t>
      </w:r>
      <w:r w:rsidRPr="00FE5604">
        <w:rPr>
          <w:rFonts w:ascii="Arial" w:hAnsi="Arial" w:cs="Arial"/>
          <w:spacing w:val="24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erforderlichen</w:t>
      </w:r>
      <w:r w:rsidRPr="00FE5604">
        <w:rPr>
          <w:rFonts w:ascii="Arial" w:hAnsi="Arial" w:cs="Arial"/>
          <w:spacing w:val="2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personenbezogenen</w:t>
      </w:r>
      <w:r w:rsidRPr="00FE5604">
        <w:rPr>
          <w:rFonts w:ascii="Arial" w:hAnsi="Arial" w:cs="Arial"/>
          <w:spacing w:val="2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Daten</w:t>
      </w:r>
      <w:r w:rsidRPr="00FE5604">
        <w:rPr>
          <w:rFonts w:ascii="Arial" w:hAnsi="Arial" w:cs="Arial"/>
          <w:spacing w:val="24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auch</w:t>
      </w:r>
      <w:r w:rsidRPr="00FE5604">
        <w:rPr>
          <w:rFonts w:ascii="Arial" w:hAnsi="Arial" w:cs="Arial"/>
          <w:spacing w:val="2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durch</w:t>
      </w:r>
      <w:r w:rsidRPr="00FE5604">
        <w:rPr>
          <w:rFonts w:ascii="Arial" w:hAnsi="Arial" w:cs="Arial"/>
          <w:spacing w:val="25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Rückfragen</w:t>
      </w:r>
      <w:r w:rsidRPr="00FE5604">
        <w:rPr>
          <w:rFonts w:ascii="Arial" w:hAnsi="Arial" w:cs="Arial"/>
          <w:spacing w:val="87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bei</w:t>
      </w:r>
      <w:r w:rsidRPr="00FE5604">
        <w:rPr>
          <w:rFonts w:ascii="Arial" w:hAnsi="Arial" w:cs="Arial"/>
          <w:spacing w:val="-14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den</w:t>
      </w:r>
      <w:r w:rsidRPr="00FE5604">
        <w:rPr>
          <w:rFonts w:ascii="Arial" w:hAnsi="Arial" w:cs="Arial"/>
          <w:spacing w:val="-11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2"/>
          <w:sz w:val="20"/>
          <w:szCs w:val="20"/>
        </w:rPr>
        <w:t>in</w:t>
      </w:r>
      <w:r w:rsidRPr="00FE5604">
        <w:rPr>
          <w:rFonts w:ascii="Arial" w:hAnsi="Arial" w:cs="Arial"/>
          <w:spacing w:val="-1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Betracht</w:t>
      </w:r>
      <w:r w:rsidRPr="00FE5604">
        <w:rPr>
          <w:rFonts w:ascii="Arial" w:hAnsi="Arial" w:cs="Arial"/>
          <w:spacing w:val="-11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kommenden</w:t>
      </w:r>
      <w:r w:rsidRPr="00FE5604">
        <w:rPr>
          <w:rFonts w:ascii="Arial" w:hAnsi="Arial" w:cs="Arial"/>
          <w:spacing w:val="-1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anderen</w:t>
      </w:r>
      <w:r w:rsidRPr="00FE5604">
        <w:rPr>
          <w:rFonts w:ascii="Arial" w:hAnsi="Arial" w:cs="Arial"/>
          <w:spacing w:val="-11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Organen</w:t>
      </w:r>
      <w:r w:rsidRPr="00FE5604">
        <w:rPr>
          <w:rFonts w:ascii="Arial" w:hAnsi="Arial" w:cs="Arial"/>
          <w:spacing w:val="-13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des</w:t>
      </w:r>
      <w:r w:rsidRPr="00FE5604">
        <w:rPr>
          <w:rFonts w:ascii="Arial" w:hAnsi="Arial" w:cs="Arial"/>
          <w:spacing w:val="-12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Bundes,</w:t>
      </w:r>
      <w:r w:rsidRPr="00FE5604">
        <w:rPr>
          <w:rFonts w:ascii="Arial" w:hAnsi="Arial" w:cs="Arial"/>
          <w:spacing w:val="-1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Landes,</w:t>
      </w:r>
      <w:r w:rsidRPr="00FE5604">
        <w:rPr>
          <w:rFonts w:ascii="Arial" w:hAnsi="Arial" w:cs="Arial"/>
          <w:spacing w:val="-15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der</w:t>
      </w:r>
      <w:r w:rsidRPr="00FE5604">
        <w:rPr>
          <w:rFonts w:ascii="Arial" w:hAnsi="Arial" w:cs="Arial"/>
          <w:spacing w:val="-12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Sozialversicherung</w:t>
      </w:r>
      <w:r w:rsidRPr="00FE5604">
        <w:rPr>
          <w:rFonts w:ascii="Arial" w:hAnsi="Arial" w:cs="Arial"/>
          <w:spacing w:val="67"/>
          <w:w w:val="99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oder</w:t>
      </w:r>
      <w:r w:rsidRPr="00FE5604">
        <w:rPr>
          <w:rFonts w:ascii="Arial" w:hAnsi="Arial" w:cs="Arial"/>
          <w:spacing w:val="35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bei</w:t>
      </w:r>
      <w:r w:rsidRPr="00FE5604">
        <w:rPr>
          <w:rFonts w:ascii="Arial" w:hAnsi="Arial" w:cs="Arial"/>
          <w:spacing w:val="38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einem</w:t>
      </w:r>
      <w:r w:rsidRPr="00FE5604">
        <w:rPr>
          <w:rFonts w:ascii="Arial" w:hAnsi="Arial" w:cs="Arial"/>
          <w:spacing w:val="38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anderen</w:t>
      </w:r>
      <w:r w:rsidRPr="00FE5604">
        <w:rPr>
          <w:rFonts w:ascii="Arial" w:hAnsi="Arial" w:cs="Arial"/>
          <w:spacing w:val="39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Rechtsträger,</w:t>
      </w:r>
      <w:r w:rsidRPr="00FE5604">
        <w:rPr>
          <w:rFonts w:ascii="Arial" w:hAnsi="Arial" w:cs="Arial"/>
          <w:spacing w:val="36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der</w:t>
      </w:r>
      <w:r w:rsidRPr="00FE5604">
        <w:rPr>
          <w:rFonts w:ascii="Arial" w:hAnsi="Arial" w:cs="Arial"/>
          <w:spacing w:val="36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einschlägige</w:t>
      </w:r>
      <w:r w:rsidRPr="00FE5604">
        <w:rPr>
          <w:rFonts w:ascii="Arial" w:hAnsi="Arial" w:cs="Arial"/>
          <w:spacing w:val="37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Förderungen</w:t>
      </w:r>
      <w:r w:rsidRPr="00FE5604">
        <w:rPr>
          <w:rFonts w:ascii="Arial" w:hAnsi="Arial" w:cs="Arial"/>
          <w:spacing w:val="39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zuerkennt</w:t>
      </w:r>
      <w:r w:rsidRPr="00FE5604">
        <w:rPr>
          <w:rFonts w:ascii="Arial" w:hAnsi="Arial" w:cs="Arial"/>
          <w:spacing w:val="39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oder</w:t>
      </w:r>
      <w:r w:rsidRPr="00FE5604">
        <w:rPr>
          <w:rFonts w:ascii="Arial" w:hAnsi="Arial" w:cs="Arial"/>
          <w:spacing w:val="75"/>
          <w:w w:val="99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abwickelt,</w:t>
      </w:r>
      <w:r w:rsidRPr="00FE5604">
        <w:rPr>
          <w:rFonts w:ascii="Arial" w:hAnsi="Arial" w:cs="Arial"/>
          <w:spacing w:val="-11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oder</w:t>
      </w:r>
      <w:r w:rsidRPr="00FE5604">
        <w:rPr>
          <w:rFonts w:ascii="Arial" w:hAnsi="Arial" w:cs="Arial"/>
          <w:spacing w:val="-12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bei</w:t>
      </w:r>
      <w:r w:rsidRPr="00FE5604">
        <w:rPr>
          <w:rFonts w:ascii="Arial" w:hAnsi="Arial" w:cs="Arial"/>
          <w:spacing w:val="-10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sonstigen</w:t>
      </w:r>
      <w:r w:rsidRPr="00FE5604">
        <w:rPr>
          <w:rFonts w:ascii="Arial" w:hAnsi="Arial" w:cs="Arial"/>
          <w:spacing w:val="-8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Dritten,</w:t>
      </w:r>
      <w:r w:rsidRPr="00FE5604">
        <w:rPr>
          <w:rFonts w:ascii="Arial" w:hAnsi="Arial" w:cs="Arial"/>
          <w:spacing w:val="-10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insbesondere</w:t>
      </w:r>
      <w:r w:rsidRPr="00FE5604">
        <w:rPr>
          <w:rFonts w:ascii="Arial" w:hAnsi="Arial" w:cs="Arial"/>
          <w:spacing w:val="-8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Rechtsträger</w:t>
      </w:r>
      <w:r w:rsidRPr="00FE5604">
        <w:rPr>
          <w:rFonts w:ascii="Arial" w:hAnsi="Arial" w:cs="Arial"/>
          <w:spacing w:val="-9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von</w:t>
      </w:r>
      <w:r w:rsidRPr="00FE5604">
        <w:rPr>
          <w:rFonts w:ascii="Arial" w:hAnsi="Arial" w:cs="Arial"/>
          <w:spacing w:val="-9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Krankenanstalten</w:t>
      </w:r>
      <w:r w:rsidRPr="00FE5604">
        <w:rPr>
          <w:rFonts w:ascii="Arial" w:hAnsi="Arial" w:cs="Arial"/>
          <w:spacing w:val="-9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sowie</w:t>
      </w:r>
      <w:r w:rsidRPr="00FE5604">
        <w:rPr>
          <w:rFonts w:ascii="Arial" w:hAnsi="Arial" w:cs="Arial"/>
          <w:spacing w:val="76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Lehrpraxisbetreiber</w:t>
      </w:r>
      <w:r w:rsidRPr="00FE5604">
        <w:rPr>
          <w:rFonts w:ascii="Arial" w:hAnsi="Arial" w:cs="Arial"/>
          <w:spacing w:val="-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als</w:t>
      </w:r>
      <w:r w:rsidRPr="00FE5604">
        <w:rPr>
          <w:rFonts w:ascii="Arial" w:hAnsi="Arial" w:cs="Arial"/>
          <w:spacing w:val="-4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Dienstgeber</w:t>
      </w:r>
      <w:r w:rsidRPr="00FE5604">
        <w:rPr>
          <w:rFonts w:ascii="Arial" w:hAnsi="Arial" w:cs="Arial"/>
          <w:spacing w:val="-5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zu</w:t>
      </w:r>
      <w:r w:rsidRPr="00FE5604">
        <w:rPr>
          <w:rFonts w:ascii="Arial" w:hAnsi="Arial" w:cs="Arial"/>
          <w:spacing w:val="-4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erheben</w:t>
      </w:r>
      <w:r w:rsidRPr="00FE5604">
        <w:rPr>
          <w:rFonts w:ascii="Arial" w:hAnsi="Arial" w:cs="Arial"/>
          <w:spacing w:val="-4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und</w:t>
      </w:r>
      <w:r w:rsidRPr="00FE5604">
        <w:rPr>
          <w:rFonts w:ascii="Arial" w:hAnsi="Arial" w:cs="Arial"/>
          <w:spacing w:val="-2"/>
          <w:sz w:val="20"/>
          <w:szCs w:val="20"/>
        </w:rPr>
        <w:t xml:space="preserve"> an</w:t>
      </w:r>
      <w:r w:rsidRPr="00FE5604">
        <w:rPr>
          <w:rFonts w:ascii="Arial" w:hAnsi="Arial" w:cs="Arial"/>
          <w:spacing w:val="-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diese</w:t>
      </w:r>
      <w:r w:rsidRPr="00FE5604">
        <w:rPr>
          <w:rFonts w:ascii="Arial" w:hAnsi="Arial" w:cs="Arial"/>
          <w:spacing w:val="-5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zu</w:t>
      </w:r>
      <w:r w:rsidRPr="00FE5604">
        <w:rPr>
          <w:rFonts w:ascii="Arial" w:hAnsi="Arial" w:cs="Arial"/>
          <w:spacing w:val="-4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übermitteln.</w:t>
      </w:r>
    </w:p>
    <w:p w:rsidR="007C37ED" w:rsidRPr="00FE5604" w:rsidRDefault="007C37ED" w:rsidP="00FE5604">
      <w:pPr>
        <w:pStyle w:val="Textkrper"/>
        <w:kinsoku w:val="0"/>
        <w:overflowPunct w:val="0"/>
        <w:spacing w:before="11"/>
        <w:ind w:left="0"/>
        <w:jc w:val="both"/>
        <w:rPr>
          <w:rFonts w:ascii="Arial" w:hAnsi="Arial" w:cs="Arial"/>
          <w:sz w:val="20"/>
          <w:szCs w:val="20"/>
        </w:rPr>
      </w:pPr>
    </w:p>
    <w:p w:rsidR="007C37ED" w:rsidRDefault="00E17E5C" w:rsidP="00FE5604">
      <w:pPr>
        <w:pStyle w:val="Textkrper"/>
        <w:kinsoku w:val="0"/>
        <w:overflowPunct w:val="0"/>
        <w:ind w:left="0" w:right="112"/>
        <w:jc w:val="both"/>
        <w:rPr>
          <w:rFonts w:ascii="Arial" w:hAnsi="Arial" w:cs="Arial"/>
          <w:spacing w:val="-1"/>
          <w:sz w:val="20"/>
          <w:szCs w:val="20"/>
        </w:rPr>
      </w:pPr>
      <w:r w:rsidRPr="00E17E5C">
        <w:rPr>
          <w:rFonts w:ascii="Arial" w:hAnsi="Arial" w:cs="Arial"/>
          <w:sz w:val="20"/>
          <w:szCs w:val="20"/>
        </w:rPr>
        <w:t>Die/Der Lehr(gruppen)</w:t>
      </w:r>
      <w:proofErr w:type="spellStart"/>
      <w:r w:rsidRPr="00E17E5C">
        <w:rPr>
          <w:rFonts w:ascii="Arial" w:hAnsi="Arial" w:cs="Arial"/>
          <w:sz w:val="20"/>
          <w:szCs w:val="20"/>
        </w:rPr>
        <w:t>praxisinhaberIn</w:t>
      </w:r>
      <w:proofErr w:type="spellEnd"/>
      <w:r w:rsidRPr="00E17E5C">
        <w:rPr>
          <w:rFonts w:ascii="Arial" w:hAnsi="Arial" w:cs="Arial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nimmt</w:t>
      </w:r>
      <w:r w:rsidR="007C37ED" w:rsidRPr="00FE5604">
        <w:rPr>
          <w:rFonts w:ascii="Arial" w:hAnsi="Arial" w:cs="Arial"/>
          <w:spacing w:val="-2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z w:val="20"/>
          <w:szCs w:val="20"/>
        </w:rPr>
        <w:t>zur</w:t>
      </w:r>
      <w:r w:rsidR="007C37ED" w:rsidRPr="00FE5604">
        <w:rPr>
          <w:rFonts w:ascii="Arial" w:hAnsi="Arial" w:cs="Arial"/>
          <w:spacing w:val="-3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 xml:space="preserve">Kenntnis, </w:t>
      </w:r>
      <w:r w:rsidR="007C37ED" w:rsidRPr="00FE5604">
        <w:rPr>
          <w:rFonts w:ascii="Arial" w:hAnsi="Arial" w:cs="Arial"/>
          <w:sz w:val="20"/>
          <w:szCs w:val="20"/>
        </w:rPr>
        <w:t>dass</w:t>
      </w:r>
      <w:r w:rsidR="007C37ED" w:rsidRPr="00FE5604">
        <w:rPr>
          <w:rFonts w:ascii="Arial" w:hAnsi="Arial" w:cs="Arial"/>
          <w:spacing w:val="-6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z w:val="20"/>
          <w:szCs w:val="20"/>
        </w:rPr>
        <w:t>es</w:t>
      </w:r>
      <w:r w:rsidR="007C37ED" w:rsidRPr="00FE5604">
        <w:rPr>
          <w:rFonts w:ascii="Arial" w:hAnsi="Arial" w:cs="Arial"/>
          <w:spacing w:val="-4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z w:val="20"/>
          <w:szCs w:val="20"/>
        </w:rPr>
        <w:t xml:space="preserve">dazu </w:t>
      </w:r>
      <w:r w:rsidR="007C37ED" w:rsidRPr="00FE5604">
        <w:rPr>
          <w:rFonts w:ascii="Arial" w:hAnsi="Arial" w:cs="Arial"/>
          <w:spacing w:val="-2"/>
          <w:sz w:val="20"/>
          <w:szCs w:val="20"/>
        </w:rPr>
        <w:t>kommen</w:t>
      </w:r>
      <w:r w:rsidR="007C37ED" w:rsidRPr="00FE5604">
        <w:rPr>
          <w:rFonts w:ascii="Arial" w:hAnsi="Arial" w:cs="Arial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kann, dass</w:t>
      </w:r>
      <w:r w:rsidR="007C37ED" w:rsidRPr="00FE5604">
        <w:rPr>
          <w:rFonts w:ascii="Arial" w:hAnsi="Arial" w:cs="Arial"/>
          <w:spacing w:val="-2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Daten</w:t>
      </w:r>
      <w:r w:rsidR="007C37ED" w:rsidRPr="00FE5604">
        <w:rPr>
          <w:rFonts w:ascii="Arial" w:hAnsi="Arial" w:cs="Arial"/>
          <w:spacing w:val="63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insbesondere</w:t>
      </w:r>
      <w:r w:rsidR="007C37ED" w:rsidRPr="00FE5604">
        <w:rPr>
          <w:rFonts w:ascii="Arial" w:hAnsi="Arial" w:cs="Arial"/>
          <w:spacing w:val="14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z w:val="20"/>
          <w:szCs w:val="20"/>
        </w:rPr>
        <w:t>an</w:t>
      </w:r>
      <w:r w:rsidR="007C37ED" w:rsidRPr="00FE5604">
        <w:rPr>
          <w:rFonts w:ascii="Arial" w:hAnsi="Arial" w:cs="Arial"/>
          <w:spacing w:val="16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Organe</w:t>
      </w:r>
      <w:r w:rsidR="007C37ED" w:rsidRPr="00FE5604">
        <w:rPr>
          <w:rFonts w:ascii="Arial" w:hAnsi="Arial" w:cs="Arial"/>
          <w:spacing w:val="12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z w:val="20"/>
          <w:szCs w:val="20"/>
        </w:rPr>
        <w:t>und</w:t>
      </w:r>
      <w:r w:rsidR="007C37ED" w:rsidRPr="00FE5604">
        <w:rPr>
          <w:rFonts w:ascii="Arial" w:hAnsi="Arial" w:cs="Arial"/>
          <w:spacing w:val="14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Beauftragte</w:t>
      </w:r>
      <w:r w:rsidR="007C37ED" w:rsidRPr="00FE5604">
        <w:rPr>
          <w:rFonts w:ascii="Arial" w:hAnsi="Arial" w:cs="Arial"/>
          <w:spacing w:val="15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z w:val="20"/>
          <w:szCs w:val="20"/>
        </w:rPr>
        <w:t>des</w:t>
      </w:r>
      <w:r w:rsidR="007C37ED" w:rsidRPr="00FE5604">
        <w:rPr>
          <w:rFonts w:ascii="Arial" w:hAnsi="Arial" w:cs="Arial"/>
          <w:spacing w:val="14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Rechnungshofes,</w:t>
      </w:r>
      <w:r w:rsidR="007C37ED" w:rsidRPr="00FE5604">
        <w:rPr>
          <w:rFonts w:ascii="Arial" w:hAnsi="Arial" w:cs="Arial"/>
          <w:spacing w:val="14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z w:val="20"/>
          <w:szCs w:val="20"/>
        </w:rPr>
        <w:t>des</w:t>
      </w:r>
      <w:r w:rsidR="007C37ED" w:rsidRPr="00FE5604">
        <w:rPr>
          <w:rFonts w:ascii="Arial" w:hAnsi="Arial" w:cs="Arial"/>
          <w:spacing w:val="13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Bundesministeriums</w:t>
      </w:r>
      <w:r w:rsidR="007C37ED" w:rsidRPr="00FE5604">
        <w:rPr>
          <w:rFonts w:ascii="Arial" w:hAnsi="Arial" w:cs="Arial"/>
          <w:spacing w:val="11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z w:val="20"/>
          <w:szCs w:val="20"/>
        </w:rPr>
        <w:t>für</w:t>
      </w:r>
      <w:r w:rsidR="007C37ED" w:rsidRPr="00FE5604">
        <w:rPr>
          <w:rFonts w:ascii="Arial" w:hAnsi="Arial" w:cs="Arial"/>
          <w:spacing w:val="77"/>
          <w:w w:val="99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Finanzen</w:t>
      </w:r>
      <w:r w:rsidR="007C37ED" w:rsidRPr="00FE5604">
        <w:rPr>
          <w:rFonts w:ascii="Arial" w:hAnsi="Arial" w:cs="Arial"/>
          <w:spacing w:val="20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und</w:t>
      </w:r>
      <w:r w:rsidR="007C37ED" w:rsidRPr="00FE5604">
        <w:rPr>
          <w:rFonts w:ascii="Arial" w:hAnsi="Arial" w:cs="Arial"/>
          <w:spacing w:val="20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der</w:t>
      </w:r>
      <w:r w:rsidR="007C37ED" w:rsidRPr="00FE5604">
        <w:rPr>
          <w:rFonts w:ascii="Arial" w:hAnsi="Arial" w:cs="Arial"/>
          <w:spacing w:val="19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z w:val="20"/>
          <w:szCs w:val="20"/>
        </w:rPr>
        <w:t>EU</w:t>
      </w:r>
      <w:r w:rsidR="007C37ED" w:rsidRPr="00FE5604">
        <w:rPr>
          <w:rFonts w:ascii="Arial" w:hAnsi="Arial" w:cs="Arial"/>
          <w:spacing w:val="19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nach</w:t>
      </w:r>
      <w:r w:rsidR="007C37ED" w:rsidRPr="00FE5604">
        <w:rPr>
          <w:rFonts w:ascii="Arial" w:hAnsi="Arial" w:cs="Arial"/>
          <w:spacing w:val="23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den</w:t>
      </w:r>
      <w:r w:rsidR="007C37ED" w:rsidRPr="00FE5604">
        <w:rPr>
          <w:rFonts w:ascii="Arial" w:hAnsi="Arial" w:cs="Arial"/>
          <w:spacing w:val="20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EU-rechtlichen</w:t>
      </w:r>
      <w:r w:rsidR="007C37ED" w:rsidRPr="00FE5604">
        <w:rPr>
          <w:rFonts w:ascii="Arial" w:hAnsi="Arial" w:cs="Arial"/>
          <w:spacing w:val="20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Bestimmungen</w:t>
      </w:r>
      <w:r w:rsidR="007C37ED" w:rsidRPr="00FE5604">
        <w:rPr>
          <w:rFonts w:ascii="Arial" w:hAnsi="Arial" w:cs="Arial"/>
          <w:spacing w:val="18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übermittelt</w:t>
      </w:r>
      <w:r w:rsidR="007C37ED" w:rsidRPr="00FE5604">
        <w:rPr>
          <w:rFonts w:ascii="Arial" w:hAnsi="Arial" w:cs="Arial"/>
          <w:spacing w:val="23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oder</w:t>
      </w:r>
      <w:r w:rsidR="007C37ED" w:rsidRPr="00FE5604">
        <w:rPr>
          <w:rFonts w:ascii="Arial" w:hAnsi="Arial" w:cs="Arial"/>
          <w:spacing w:val="20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offengelegt</w:t>
      </w:r>
      <w:r w:rsidR="007C37ED" w:rsidRPr="00FE5604">
        <w:rPr>
          <w:rFonts w:ascii="Arial" w:hAnsi="Arial" w:cs="Arial"/>
          <w:spacing w:val="83"/>
          <w:w w:val="99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werden</w:t>
      </w:r>
      <w:r w:rsidR="007C37ED" w:rsidRPr="00FE5604">
        <w:rPr>
          <w:rFonts w:ascii="Arial" w:hAnsi="Arial" w:cs="Arial"/>
          <w:spacing w:val="-9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müssen.</w:t>
      </w:r>
    </w:p>
    <w:p w:rsidR="00EC51B2" w:rsidRPr="00FE5604" w:rsidRDefault="00EC51B2" w:rsidP="00FE5604">
      <w:pPr>
        <w:pStyle w:val="Textkrper"/>
        <w:kinsoku w:val="0"/>
        <w:overflowPunct w:val="0"/>
        <w:ind w:left="0" w:right="112"/>
        <w:jc w:val="both"/>
        <w:rPr>
          <w:rFonts w:ascii="Arial" w:hAnsi="Arial" w:cs="Arial"/>
          <w:spacing w:val="-1"/>
          <w:sz w:val="20"/>
          <w:szCs w:val="20"/>
        </w:rPr>
      </w:pPr>
    </w:p>
    <w:p w:rsidR="007C37ED" w:rsidRPr="00FE5604" w:rsidRDefault="00E17E5C" w:rsidP="00EC51B2">
      <w:pPr>
        <w:pStyle w:val="Textkrper"/>
        <w:kinsoku w:val="0"/>
        <w:overflowPunct w:val="0"/>
        <w:spacing w:after="120"/>
        <w:ind w:left="0" w:right="187"/>
        <w:jc w:val="both"/>
        <w:rPr>
          <w:rFonts w:ascii="Arial" w:hAnsi="Arial" w:cs="Arial"/>
          <w:spacing w:val="-1"/>
          <w:sz w:val="20"/>
          <w:szCs w:val="20"/>
        </w:rPr>
      </w:pPr>
      <w:r w:rsidRPr="00E17E5C">
        <w:rPr>
          <w:rFonts w:ascii="Arial" w:hAnsi="Arial" w:cs="Arial"/>
          <w:sz w:val="20"/>
          <w:szCs w:val="20"/>
        </w:rPr>
        <w:t>Die/Der Lehr(gruppen)</w:t>
      </w:r>
      <w:proofErr w:type="spellStart"/>
      <w:r w:rsidRPr="00E17E5C">
        <w:rPr>
          <w:rFonts w:ascii="Arial" w:hAnsi="Arial" w:cs="Arial"/>
          <w:sz w:val="20"/>
          <w:szCs w:val="20"/>
        </w:rPr>
        <w:t>praxisinhaberIn</w:t>
      </w:r>
      <w:proofErr w:type="spellEnd"/>
      <w:r w:rsidRPr="00E17E5C">
        <w:rPr>
          <w:rFonts w:ascii="Arial" w:hAnsi="Arial" w:cs="Arial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nimmt</w:t>
      </w:r>
      <w:r w:rsidR="007C37ED" w:rsidRPr="00FE5604">
        <w:rPr>
          <w:rFonts w:ascii="Arial" w:hAnsi="Arial" w:cs="Arial"/>
          <w:spacing w:val="-2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z w:val="20"/>
          <w:szCs w:val="20"/>
        </w:rPr>
        <w:t>zur</w:t>
      </w:r>
      <w:r w:rsidR="007C37ED" w:rsidRPr="00FE5604">
        <w:rPr>
          <w:rFonts w:ascii="Arial" w:hAnsi="Arial" w:cs="Arial"/>
          <w:spacing w:val="-4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Kenntnis,</w:t>
      </w:r>
      <w:r w:rsidR="007C37ED" w:rsidRPr="00FE5604">
        <w:rPr>
          <w:rFonts w:ascii="Arial" w:hAnsi="Arial" w:cs="Arial"/>
          <w:spacing w:val="-2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z w:val="20"/>
          <w:szCs w:val="20"/>
        </w:rPr>
        <w:t>dass</w:t>
      </w:r>
      <w:r w:rsidR="007C37ED" w:rsidRPr="00FE5604">
        <w:rPr>
          <w:rFonts w:ascii="Arial" w:hAnsi="Arial" w:cs="Arial"/>
          <w:spacing w:val="-5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z w:val="20"/>
          <w:szCs w:val="20"/>
        </w:rPr>
        <w:t>die</w:t>
      </w:r>
      <w:r w:rsidR="007C37ED" w:rsidRPr="00FE5604">
        <w:rPr>
          <w:rFonts w:ascii="Arial" w:hAnsi="Arial" w:cs="Arial"/>
          <w:spacing w:val="-4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zur</w:t>
      </w:r>
      <w:r w:rsidR="007C37ED" w:rsidRPr="00FE5604">
        <w:rPr>
          <w:rFonts w:ascii="Arial" w:hAnsi="Arial" w:cs="Arial"/>
          <w:spacing w:val="-2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Abwicklung</w:t>
      </w:r>
      <w:r w:rsidR="007C37ED" w:rsidRPr="00FE5604">
        <w:rPr>
          <w:rFonts w:ascii="Arial" w:hAnsi="Arial" w:cs="Arial"/>
          <w:spacing w:val="-5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z w:val="20"/>
          <w:szCs w:val="20"/>
        </w:rPr>
        <w:t>der</w:t>
      </w:r>
      <w:r w:rsidR="007C37ED" w:rsidRPr="00FE5604">
        <w:rPr>
          <w:rFonts w:ascii="Arial" w:hAnsi="Arial" w:cs="Arial"/>
          <w:spacing w:val="-3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Förderung</w:t>
      </w:r>
      <w:r w:rsidR="007C37ED" w:rsidRPr="00FE5604">
        <w:rPr>
          <w:rFonts w:ascii="Arial" w:hAnsi="Arial" w:cs="Arial"/>
          <w:spacing w:val="73"/>
          <w:w w:val="99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erforderlichen</w:t>
      </w:r>
      <w:r w:rsidR="007C37ED" w:rsidRPr="00FE5604">
        <w:rPr>
          <w:rFonts w:ascii="Arial" w:hAnsi="Arial" w:cs="Arial"/>
          <w:spacing w:val="-8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personenbezogenen</w:t>
      </w:r>
      <w:r w:rsidR="007C37ED" w:rsidRPr="00FE5604">
        <w:rPr>
          <w:rFonts w:ascii="Arial" w:hAnsi="Arial" w:cs="Arial"/>
          <w:spacing w:val="-7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Daten</w:t>
      </w:r>
      <w:r w:rsidR="007C37ED" w:rsidRPr="00FE5604">
        <w:rPr>
          <w:rFonts w:ascii="Arial" w:hAnsi="Arial" w:cs="Arial"/>
          <w:spacing w:val="-6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sowie</w:t>
      </w:r>
      <w:r w:rsidR="007C37ED" w:rsidRPr="00FE5604">
        <w:rPr>
          <w:rFonts w:ascii="Arial" w:hAnsi="Arial" w:cs="Arial"/>
          <w:spacing w:val="-10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dazugehörige</w:t>
      </w:r>
      <w:r w:rsidR="007C37ED" w:rsidRPr="00FE5604">
        <w:rPr>
          <w:rFonts w:ascii="Arial" w:hAnsi="Arial" w:cs="Arial"/>
          <w:spacing w:val="-8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Dokumente</w:t>
      </w:r>
      <w:r w:rsidR="00281BCB">
        <w:rPr>
          <w:rFonts w:ascii="Arial" w:hAnsi="Arial" w:cs="Arial"/>
          <w:spacing w:val="-1"/>
          <w:sz w:val="20"/>
          <w:szCs w:val="20"/>
        </w:rPr>
        <w:t xml:space="preserve"> </w:t>
      </w:r>
      <w:r w:rsidR="00281BCB" w:rsidRPr="00717ACA">
        <w:rPr>
          <w:rFonts w:ascii="Arial" w:hAnsi="Arial" w:cs="Arial"/>
          <w:spacing w:val="-1"/>
          <w:sz w:val="20"/>
          <w:szCs w:val="20"/>
        </w:rPr>
        <w:t>inkl. das Evaluierungsergebnis</w:t>
      </w:r>
      <w:r w:rsidR="007C37ED" w:rsidRPr="00FE5604">
        <w:rPr>
          <w:rFonts w:ascii="Arial" w:hAnsi="Arial" w:cs="Arial"/>
          <w:spacing w:val="-1"/>
          <w:sz w:val="20"/>
          <w:szCs w:val="20"/>
        </w:rPr>
        <w:t>,</w:t>
      </w:r>
      <w:r w:rsidR="00281BCB">
        <w:rPr>
          <w:rFonts w:ascii="Arial" w:hAnsi="Arial" w:cs="Arial"/>
          <w:spacing w:val="-1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automationsunterstützt</w:t>
      </w:r>
      <w:r w:rsidR="007C37ED" w:rsidRPr="00717ACA">
        <w:rPr>
          <w:rFonts w:ascii="Arial" w:hAnsi="Arial" w:cs="Arial"/>
          <w:spacing w:val="-1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verarbeitet</w:t>
      </w:r>
      <w:r w:rsidR="007C37ED" w:rsidRPr="00717ACA">
        <w:rPr>
          <w:rFonts w:ascii="Arial" w:hAnsi="Arial" w:cs="Arial"/>
          <w:spacing w:val="-1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und</w:t>
      </w:r>
      <w:r w:rsidR="007C37ED" w:rsidRPr="00717ACA">
        <w:rPr>
          <w:rFonts w:ascii="Arial" w:hAnsi="Arial" w:cs="Arial"/>
          <w:spacing w:val="-1"/>
          <w:sz w:val="20"/>
          <w:szCs w:val="20"/>
        </w:rPr>
        <w:t xml:space="preserve"> an die </w:t>
      </w:r>
      <w:r w:rsidR="0003658F">
        <w:rPr>
          <w:rFonts w:ascii="Arial" w:hAnsi="Arial" w:cs="Arial"/>
          <w:spacing w:val="-1"/>
          <w:sz w:val="20"/>
          <w:szCs w:val="20"/>
        </w:rPr>
        <w:t>Österreichische Gesundheitskasse</w:t>
      </w:r>
      <w:r w:rsidR="007C37ED" w:rsidRPr="00FE5604">
        <w:rPr>
          <w:rFonts w:ascii="Arial" w:hAnsi="Arial" w:cs="Arial"/>
          <w:spacing w:val="-1"/>
          <w:sz w:val="20"/>
          <w:szCs w:val="20"/>
        </w:rPr>
        <w:t>,</w:t>
      </w:r>
      <w:r w:rsidR="007C37ED" w:rsidRPr="00717ACA">
        <w:rPr>
          <w:rFonts w:ascii="Arial" w:hAnsi="Arial" w:cs="Arial"/>
          <w:spacing w:val="-1"/>
          <w:sz w:val="20"/>
          <w:szCs w:val="20"/>
        </w:rPr>
        <w:t xml:space="preserve"> die</w:t>
      </w:r>
      <w:r w:rsidR="00281BCB" w:rsidRPr="00717ACA">
        <w:rPr>
          <w:rFonts w:ascii="Arial" w:hAnsi="Arial" w:cs="Arial"/>
          <w:spacing w:val="-1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Landesärztekammer</w:t>
      </w:r>
      <w:r w:rsidR="0003658F">
        <w:rPr>
          <w:rFonts w:ascii="Arial" w:hAnsi="Arial" w:cs="Arial"/>
          <w:spacing w:val="-1"/>
          <w:sz w:val="20"/>
          <w:szCs w:val="20"/>
        </w:rPr>
        <w:t xml:space="preserve"> für Tirol</w:t>
      </w:r>
      <w:r w:rsidR="007C37ED" w:rsidRPr="00717ACA">
        <w:rPr>
          <w:rFonts w:ascii="Arial" w:hAnsi="Arial" w:cs="Arial"/>
          <w:spacing w:val="-1"/>
          <w:sz w:val="20"/>
          <w:szCs w:val="20"/>
        </w:rPr>
        <w:t xml:space="preserve"> als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Abwicklungsstelle</w:t>
      </w:r>
      <w:r w:rsidR="007C37ED" w:rsidRPr="00717ACA">
        <w:rPr>
          <w:rFonts w:ascii="Arial" w:hAnsi="Arial" w:cs="Arial"/>
          <w:spacing w:val="-1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und</w:t>
      </w:r>
      <w:r w:rsidR="007C37ED" w:rsidRPr="00717ACA">
        <w:rPr>
          <w:rFonts w:ascii="Arial" w:hAnsi="Arial" w:cs="Arial"/>
          <w:spacing w:val="-1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die</w:t>
      </w:r>
      <w:r w:rsidR="007C37ED" w:rsidRPr="00717ACA">
        <w:rPr>
          <w:rFonts w:ascii="Arial" w:hAnsi="Arial" w:cs="Arial"/>
          <w:spacing w:val="-1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Österreichische</w:t>
      </w:r>
      <w:r w:rsidR="007C37ED" w:rsidRPr="00717ACA">
        <w:rPr>
          <w:rFonts w:ascii="Arial" w:hAnsi="Arial" w:cs="Arial"/>
          <w:spacing w:val="-1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Ärztekammer</w:t>
      </w:r>
      <w:r w:rsidR="00281BCB" w:rsidRPr="00717ACA">
        <w:rPr>
          <w:rFonts w:ascii="Arial" w:hAnsi="Arial" w:cs="Arial"/>
          <w:spacing w:val="-1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weitergeleitet</w:t>
      </w:r>
      <w:r w:rsidR="007C37ED" w:rsidRPr="00FE5604">
        <w:rPr>
          <w:rFonts w:ascii="Arial" w:hAnsi="Arial" w:cs="Arial"/>
          <w:spacing w:val="-10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werden</w:t>
      </w:r>
      <w:r w:rsidR="007C37ED" w:rsidRPr="00FE5604">
        <w:rPr>
          <w:rFonts w:ascii="Arial" w:hAnsi="Arial" w:cs="Arial"/>
          <w:spacing w:val="-8"/>
          <w:sz w:val="20"/>
          <w:szCs w:val="20"/>
        </w:rPr>
        <w:t xml:space="preserve"> </w:t>
      </w:r>
      <w:r w:rsidR="007C37ED" w:rsidRPr="00FE5604">
        <w:rPr>
          <w:rFonts w:ascii="Arial" w:hAnsi="Arial" w:cs="Arial"/>
          <w:spacing w:val="-1"/>
          <w:sz w:val="20"/>
          <w:szCs w:val="20"/>
        </w:rPr>
        <w:t>können.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17068" w:rsidRPr="00FE5604" w:rsidTr="00EC51B2">
        <w:trPr>
          <w:trHeight w:val="435"/>
        </w:trPr>
        <w:tc>
          <w:tcPr>
            <w:tcW w:w="2263" w:type="dxa"/>
          </w:tcPr>
          <w:p w:rsidR="00017068" w:rsidRPr="00FE5604" w:rsidRDefault="00017068" w:rsidP="00FE5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04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6799" w:type="dxa"/>
          </w:tcPr>
          <w:p w:rsidR="00017068" w:rsidRPr="00FE5604" w:rsidRDefault="00017068" w:rsidP="00FE5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9C7" w:rsidRPr="00FE5604" w:rsidTr="00404AA6">
        <w:trPr>
          <w:trHeight w:val="435"/>
        </w:trPr>
        <w:tc>
          <w:tcPr>
            <w:tcW w:w="2263" w:type="dxa"/>
          </w:tcPr>
          <w:p w:rsidR="00AF39C7" w:rsidRPr="00FE5604" w:rsidRDefault="00AF39C7" w:rsidP="00404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799" w:type="dxa"/>
          </w:tcPr>
          <w:p w:rsidR="00AF39C7" w:rsidRPr="00FE5604" w:rsidRDefault="00AF39C7" w:rsidP="00404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068" w:rsidRPr="00FE5604" w:rsidTr="00E250A4">
        <w:trPr>
          <w:trHeight w:val="602"/>
        </w:trPr>
        <w:tc>
          <w:tcPr>
            <w:tcW w:w="2263" w:type="dxa"/>
          </w:tcPr>
          <w:p w:rsidR="00017068" w:rsidRPr="00FE5604" w:rsidRDefault="00017068" w:rsidP="00FE5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04">
              <w:rPr>
                <w:rFonts w:ascii="Arial" w:hAnsi="Arial" w:cs="Arial"/>
                <w:sz w:val="20"/>
                <w:szCs w:val="20"/>
              </w:rPr>
              <w:t>Unterschrift:</w:t>
            </w:r>
          </w:p>
        </w:tc>
        <w:tc>
          <w:tcPr>
            <w:tcW w:w="6799" w:type="dxa"/>
          </w:tcPr>
          <w:p w:rsidR="00017068" w:rsidRPr="00FE5604" w:rsidRDefault="00017068" w:rsidP="00FE5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7068" w:rsidRPr="00FE5604" w:rsidRDefault="00017068" w:rsidP="00E250A4">
      <w:pPr>
        <w:jc w:val="both"/>
        <w:rPr>
          <w:rFonts w:ascii="Arial" w:hAnsi="Arial" w:cs="Arial"/>
          <w:sz w:val="20"/>
          <w:szCs w:val="20"/>
        </w:rPr>
      </w:pPr>
    </w:p>
    <w:sectPr w:rsidR="00017068" w:rsidRPr="00FE56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DB" w:rsidRDefault="00AB3FDB" w:rsidP="00961CEF">
      <w:pPr>
        <w:spacing w:after="0" w:line="240" w:lineRule="auto"/>
      </w:pPr>
      <w:r>
        <w:separator/>
      </w:r>
    </w:p>
  </w:endnote>
  <w:endnote w:type="continuationSeparator" w:id="0">
    <w:p w:rsidR="00AB3FDB" w:rsidRDefault="00AB3FDB" w:rsidP="0096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89" w:rsidRDefault="004230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89" w:rsidRDefault="0042308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89" w:rsidRDefault="004230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DB" w:rsidRDefault="00AB3FDB" w:rsidP="00961CEF">
      <w:pPr>
        <w:spacing w:after="0" w:line="240" w:lineRule="auto"/>
      </w:pPr>
      <w:r>
        <w:separator/>
      </w:r>
    </w:p>
  </w:footnote>
  <w:footnote w:type="continuationSeparator" w:id="0">
    <w:p w:rsidR="00AB3FDB" w:rsidRDefault="00AB3FDB" w:rsidP="0096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2BB" w:rsidRDefault="009132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89" w:rsidRPr="00423089" w:rsidRDefault="00423089" w:rsidP="00423089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Anhang /.5</w:t>
    </w:r>
  </w:p>
  <w:p w:rsidR="009132BB" w:rsidRDefault="009132BB" w:rsidP="00281BCB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2BB" w:rsidRDefault="009132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1301" w:hanging="279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219" w:hanging="279"/>
      </w:pPr>
    </w:lvl>
    <w:lvl w:ilvl="2">
      <w:numFmt w:val="bullet"/>
      <w:lvlText w:val="•"/>
      <w:lvlJc w:val="left"/>
      <w:pPr>
        <w:ind w:left="3138" w:hanging="279"/>
      </w:pPr>
    </w:lvl>
    <w:lvl w:ilvl="3">
      <w:numFmt w:val="bullet"/>
      <w:lvlText w:val="•"/>
      <w:lvlJc w:val="left"/>
      <w:pPr>
        <w:ind w:left="4057" w:hanging="279"/>
      </w:pPr>
    </w:lvl>
    <w:lvl w:ilvl="4">
      <w:numFmt w:val="bullet"/>
      <w:lvlText w:val="•"/>
      <w:lvlJc w:val="left"/>
      <w:pPr>
        <w:ind w:left="4976" w:hanging="279"/>
      </w:pPr>
    </w:lvl>
    <w:lvl w:ilvl="5">
      <w:numFmt w:val="bullet"/>
      <w:lvlText w:val="•"/>
      <w:lvlJc w:val="left"/>
      <w:pPr>
        <w:ind w:left="5895" w:hanging="279"/>
      </w:pPr>
    </w:lvl>
    <w:lvl w:ilvl="6">
      <w:numFmt w:val="bullet"/>
      <w:lvlText w:val="•"/>
      <w:lvlJc w:val="left"/>
      <w:pPr>
        <w:ind w:left="6814" w:hanging="279"/>
      </w:pPr>
    </w:lvl>
    <w:lvl w:ilvl="7">
      <w:numFmt w:val="bullet"/>
      <w:lvlText w:val="•"/>
      <w:lvlJc w:val="left"/>
      <w:pPr>
        <w:ind w:left="7732" w:hanging="279"/>
      </w:pPr>
    </w:lvl>
    <w:lvl w:ilvl="8">
      <w:numFmt w:val="bullet"/>
      <w:lvlText w:val="•"/>
      <w:lvlJc w:val="left"/>
      <w:pPr>
        <w:ind w:left="8651" w:hanging="2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A3"/>
    <w:rsid w:val="00017068"/>
    <w:rsid w:val="0003658F"/>
    <w:rsid w:val="000660B3"/>
    <w:rsid w:val="00070CDF"/>
    <w:rsid w:val="000F67FF"/>
    <w:rsid w:val="0021235E"/>
    <w:rsid w:val="00230BB3"/>
    <w:rsid w:val="00281BCB"/>
    <w:rsid w:val="00302736"/>
    <w:rsid w:val="00334514"/>
    <w:rsid w:val="00352C4F"/>
    <w:rsid w:val="00402AE4"/>
    <w:rsid w:val="00423089"/>
    <w:rsid w:val="004C5A8F"/>
    <w:rsid w:val="00524C28"/>
    <w:rsid w:val="005701BA"/>
    <w:rsid w:val="005F2F8B"/>
    <w:rsid w:val="0060180C"/>
    <w:rsid w:val="006451A3"/>
    <w:rsid w:val="00717ACA"/>
    <w:rsid w:val="007C37ED"/>
    <w:rsid w:val="00813716"/>
    <w:rsid w:val="008C4AA6"/>
    <w:rsid w:val="008E110D"/>
    <w:rsid w:val="009132BB"/>
    <w:rsid w:val="00961CEF"/>
    <w:rsid w:val="00977223"/>
    <w:rsid w:val="009E4E43"/>
    <w:rsid w:val="00A01734"/>
    <w:rsid w:val="00A10AF4"/>
    <w:rsid w:val="00A1346B"/>
    <w:rsid w:val="00AB3FDB"/>
    <w:rsid w:val="00AF39C7"/>
    <w:rsid w:val="00B01FAC"/>
    <w:rsid w:val="00B136FE"/>
    <w:rsid w:val="00C3471E"/>
    <w:rsid w:val="00C400D8"/>
    <w:rsid w:val="00C573F2"/>
    <w:rsid w:val="00CB7897"/>
    <w:rsid w:val="00D0526B"/>
    <w:rsid w:val="00D54D04"/>
    <w:rsid w:val="00DB2031"/>
    <w:rsid w:val="00E02406"/>
    <w:rsid w:val="00E142AA"/>
    <w:rsid w:val="00E17E5C"/>
    <w:rsid w:val="00E250A4"/>
    <w:rsid w:val="00EC51B2"/>
    <w:rsid w:val="00F00F48"/>
    <w:rsid w:val="00F9259D"/>
    <w:rsid w:val="00F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4C9C8B-BB1E-4FEA-86EF-7F6A5296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1"/>
    <w:qFormat/>
    <w:rsid w:val="007C37ED"/>
    <w:pPr>
      <w:widowControl w:val="0"/>
      <w:autoSpaceDE w:val="0"/>
      <w:autoSpaceDN w:val="0"/>
      <w:adjustRightInd w:val="0"/>
      <w:spacing w:before="66" w:after="0" w:line="240" w:lineRule="auto"/>
      <w:ind w:left="115"/>
      <w:outlineLvl w:val="0"/>
    </w:pPr>
    <w:rPr>
      <w:rFonts w:ascii="Times New Roman" w:eastAsiaTheme="minorEastAsia" w:hAnsi="Times New Roman" w:cs="Times New Roman"/>
      <w:b/>
      <w:bCs/>
      <w:sz w:val="26"/>
      <w:szCs w:val="26"/>
      <w:u w:val="single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6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CEF"/>
  </w:style>
  <w:style w:type="paragraph" w:styleId="Fuzeile">
    <w:name w:val="footer"/>
    <w:basedOn w:val="Standard"/>
    <w:link w:val="FuzeileZchn"/>
    <w:uiPriority w:val="99"/>
    <w:unhideWhenUsed/>
    <w:rsid w:val="0096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C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C4F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7C37ED"/>
    <w:rPr>
      <w:rFonts w:ascii="Times New Roman" w:eastAsiaTheme="minorEastAsia" w:hAnsi="Times New Roman" w:cs="Times New Roman"/>
      <w:b/>
      <w:bCs/>
      <w:sz w:val="26"/>
      <w:szCs w:val="26"/>
      <w:u w:val="single"/>
      <w:lang w:eastAsia="de-AT"/>
    </w:rPr>
  </w:style>
  <w:style w:type="paragraph" w:styleId="Textkrper">
    <w:name w:val="Body Text"/>
    <w:basedOn w:val="Standard"/>
    <w:link w:val="TextkrperZchn"/>
    <w:uiPriority w:val="1"/>
    <w:qFormat/>
    <w:rsid w:val="007C37ED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Calibri" w:eastAsiaTheme="minorEastAsia" w:hAnsi="Calibri" w:cs="Calibri"/>
      <w:sz w:val="24"/>
      <w:szCs w:val="24"/>
      <w:lang w:eastAsia="de-A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C37ED"/>
    <w:rPr>
      <w:rFonts w:ascii="Calibri" w:eastAsiaTheme="minorEastAsia" w:hAnsi="Calibri" w:cs="Calibri"/>
      <w:sz w:val="24"/>
      <w:szCs w:val="24"/>
      <w:lang w:eastAsia="de-AT"/>
    </w:rPr>
  </w:style>
  <w:style w:type="paragraph" w:styleId="berarbeitung">
    <w:name w:val="Revision"/>
    <w:hidden/>
    <w:uiPriority w:val="99"/>
    <w:semiHidden/>
    <w:rsid w:val="008137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94A88-1042-45F9-BA75-CBDA60A8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Barbist Beate</dc:creator>
  <cp:keywords/>
  <dc:description/>
  <cp:lastModifiedBy>Engl Elisabeth</cp:lastModifiedBy>
  <cp:revision>8</cp:revision>
  <cp:lastPrinted>2018-05-08T14:03:00Z</cp:lastPrinted>
  <dcterms:created xsi:type="dcterms:W3CDTF">2023-11-07T10:42:00Z</dcterms:created>
  <dcterms:modified xsi:type="dcterms:W3CDTF">2023-12-14T13:11:00Z</dcterms:modified>
</cp:coreProperties>
</file>